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A4B" w:rsidRDefault="000B1A4B" w:rsidP="00E80F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8FD" w:rsidRDefault="0094197D" w:rsidP="00E80F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RESOLUÇÃO Nº </w:t>
      </w:r>
      <w:r w:rsidR="00802851">
        <w:rPr>
          <w:rFonts w:ascii="Times New Roman" w:hAnsi="Times New Roman" w:cs="Times New Roman"/>
          <w:b/>
          <w:sz w:val="24"/>
          <w:szCs w:val="24"/>
        </w:rPr>
        <w:t>0</w:t>
      </w:r>
      <w:r w:rsidR="0018353B">
        <w:rPr>
          <w:rFonts w:ascii="Times New Roman" w:hAnsi="Times New Roman" w:cs="Times New Roman"/>
          <w:b/>
          <w:sz w:val="24"/>
          <w:szCs w:val="24"/>
        </w:rPr>
        <w:t>8</w:t>
      </w:r>
      <w:r w:rsidR="004518FD" w:rsidRPr="00396A56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18353B">
        <w:rPr>
          <w:rFonts w:ascii="Times New Roman" w:hAnsi="Times New Roman" w:cs="Times New Roman"/>
          <w:b/>
          <w:sz w:val="24"/>
          <w:szCs w:val="24"/>
        </w:rPr>
        <w:t>19</w:t>
      </w:r>
      <w:r w:rsidR="004518FD" w:rsidRPr="00396A56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18353B">
        <w:rPr>
          <w:rFonts w:ascii="Times New Roman" w:hAnsi="Times New Roman" w:cs="Times New Roman"/>
          <w:b/>
          <w:sz w:val="24"/>
          <w:szCs w:val="24"/>
        </w:rPr>
        <w:t>NOVEMBRO</w:t>
      </w:r>
      <w:r w:rsidR="004518FD" w:rsidRPr="00396A56">
        <w:rPr>
          <w:rFonts w:ascii="Times New Roman" w:hAnsi="Times New Roman" w:cs="Times New Roman"/>
          <w:b/>
          <w:sz w:val="24"/>
          <w:szCs w:val="24"/>
        </w:rPr>
        <w:t xml:space="preserve"> DE 201</w:t>
      </w:r>
      <w:r w:rsidR="00802851">
        <w:rPr>
          <w:rFonts w:ascii="Times New Roman" w:hAnsi="Times New Roman" w:cs="Times New Roman"/>
          <w:b/>
          <w:sz w:val="24"/>
          <w:szCs w:val="24"/>
        </w:rPr>
        <w:t>9</w:t>
      </w:r>
    </w:p>
    <w:p w:rsidR="00CF7B24" w:rsidRPr="00396A56" w:rsidRDefault="00CF7B24" w:rsidP="00E80F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A4B" w:rsidRDefault="000B1A4B" w:rsidP="00E80F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A4B" w:rsidRDefault="000B1A4B" w:rsidP="00E80F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A4B" w:rsidRDefault="00D4155D" w:rsidP="0018353B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518FD">
        <w:rPr>
          <w:rFonts w:ascii="Times New Roman" w:hAnsi="Times New Roman" w:cs="Times New Roman"/>
          <w:sz w:val="24"/>
          <w:szCs w:val="24"/>
        </w:rPr>
        <w:t xml:space="preserve">ispõe sobre </w:t>
      </w:r>
      <w:r w:rsidR="0018353B">
        <w:rPr>
          <w:rFonts w:ascii="Times New Roman" w:hAnsi="Times New Roman" w:cs="Times New Roman"/>
          <w:sz w:val="24"/>
          <w:szCs w:val="24"/>
        </w:rPr>
        <w:t>a utilização dos recursos do Fundo Municipal dos Direitos da Criança e do Adolescente para o pagamento da capacitação regionalizada dos novos conselheiros tutelares.</w:t>
      </w:r>
    </w:p>
    <w:p w:rsidR="00E80F7C" w:rsidRDefault="00E80F7C" w:rsidP="00E80F7C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D4155D" w:rsidRDefault="00D4155D" w:rsidP="00E80F7C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E24B47" w:rsidRDefault="00D4155D" w:rsidP="00E80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Conselho Municipal dos Direitos da Criança e do Adolescente (COMDICA), no uso de suas atribuições que lhe são conferidas por lei</w:t>
      </w:r>
      <w:r w:rsidR="00CE18A5">
        <w:rPr>
          <w:rFonts w:ascii="Times New Roman" w:hAnsi="Times New Roman" w:cs="Times New Roman"/>
          <w:sz w:val="24"/>
          <w:szCs w:val="24"/>
        </w:rPr>
        <w:t>,</w:t>
      </w:r>
    </w:p>
    <w:p w:rsidR="0018353B" w:rsidRDefault="0018353B" w:rsidP="00E80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os dispostos na Lei Federal nº 8.069 de 13 de Julho de 1990;</w:t>
      </w:r>
    </w:p>
    <w:p w:rsidR="0018353B" w:rsidRDefault="0018353B" w:rsidP="00E80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Resolução do CONANDA nº 137 de 21 de Janeiro de 2010;</w:t>
      </w:r>
    </w:p>
    <w:p w:rsidR="00274D51" w:rsidRDefault="00E24B47" w:rsidP="00E80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Considerando os dispostos na Lei Municipal nº 791/13 de 13 de Agosto de 2013</w:t>
      </w:r>
      <w:r w:rsidR="00274D51">
        <w:rPr>
          <w:rFonts w:ascii="Times New Roman" w:hAnsi="Times New Roman" w:cs="Times New Roman"/>
          <w:sz w:val="24"/>
          <w:szCs w:val="24"/>
        </w:rPr>
        <w:t>;</w:t>
      </w:r>
    </w:p>
    <w:p w:rsidR="00242243" w:rsidRDefault="00242243" w:rsidP="00E80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Ata do COMDICA nº 14 de 19 de novembro de 2019;</w:t>
      </w:r>
    </w:p>
    <w:p w:rsidR="00BF0938" w:rsidRDefault="00CE18A5" w:rsidP="00274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resolve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4155D" w:rsidRDefault="00BF0938" w:rsidP="00B30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53B" w:rsidRDefault="00CE18A5" w:rsidP="005431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E80F7C">
        <w:rPr>
          <w:rFonts w:ascii="Times New Roman" w:hAnsi="Times New Roman" w:cs="Times New Roman"/>
          <w:sz w:val="24"/>
          <w:szCs w:val="24"/>
        </w:rPr>
        <w:t>1</w:t>
      </w:r>
      <w:r w:rsidR="000F185E">
        <w:rPr>
          <w:rFonts w:ascii="Times New Roman" w:hAnsi="Times New Roman" w:cs="Times New Roman"/>
          <w:sz w:val="24"/>
          <w:szCs w:val="24"/>
        </w:rPr>
        <w:t>º</w:t>
      </w:r>
      <w:r w:rsidR="00270CDE">
        <w:rPr>
          <w:rFonts w:ascii="Times New Roman" w:hAnsi="Times New Roman" w:cs="Times New Roman"/>
          <w:sz w:val="24"/>
          <w:szCs w:val="24"/>
        </w:rPr>
        <w:t xml:space="preserve"> </w:t>
      </w:r>
      <w:r w:rsidR="0018353B">
        <w:rPr>
          <w:rFonts w:ascii="Times New Roman" w:hAnsi="Times New Roman" w:cs="Times New Roman"/>
          <w:sz w:val="24"/>
          <w:szCs w:val="24"/>
        </w:rPr>
        <w:t>Autorizar a utilização dos recursos do Fundo Municipal dos Direitos da Criança e do Adolescente</w:t>
      </w:r>
      <w:r w:rsidR="00C25B68">
        <w:rPr>
          <w:rFonts w:ascii="Times New Roman" w:hAnsi="Times New Roman" w:cs="Times New Roman"/>
          <w:sz w:val="24"/>
          <w:szCs w:val="24"/>
        </w:rPr>
        <w:t xml:space="preserve"> de Vila </w:t>
      </w:r>
      <w:proofErr w:type="spellStart"/>
      <w:r w:rsidR="00C25B68">
        <w:rPr>
          <w:rFonts w:ascii="Times New Roman" w:hAnsi="Times New Roman" w:cs="Times New Roman"/>
          <w:sz w:val="24"/>
          <w:szCs w:val="24"/>
        </w:rPr>
        <w:t>Lângaro</w:t>
      </w:r>
      <w:proofErr w:type="spellEnd"/>
      <w:r w:rsidR="00C25B68">
        <w:rPr>
          <w:rFonts w:ascii="Times New Roman" w:hAnsi="Times New Roman" w:cs="Times New Roman"/>
          <w:sz w:val="24"/>
          <w:szCs w:val="24"/>
        </w:rPr>
        <w:t xml:space="preserve"> para o rateio dos custos dos palestrantes, os quais promoverão de forma regionalizada a capacitação dos novos conselheiros tutelares organizada pelo COEGEMAS.</w:t>
      </w:r>
    </w:p>
    <w:p w:rsidR="0054313D" w:rsidRDefault="00270CDE" w:rsidP="005431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</w:t>
      </w:r>
      <w:r w:rsidR="00C25B68">
        <w:rPr>
          <w:rFonts w:ascii="Times New Roman" w:hAnsi="Times New Roman" w:cs="Times New Roman"/>
          <w:sz w:val="24"/>
          <w:szCs w:val="24"/>
        </w:rPr>
        <w:t>A capacitação realizar-se-á no dia 15 de janeiro de 2020 no município de Lagoa Vermelha</w:t>
      </w:r>
      <w:r w:rsidR="008A5E2D">
        <w:rPr>
          <w:rFonts w:ascii="Times New Roman" w:hAnsi="Times New Roman" w:cs="Times New Roman"/>
          <w:sz w:val="24"/>
          <w:szCs w:val="24"/>
        </w:rPr>
        <w:t>.</w:t>
      </w:r>
    </w:p>
    <w:p w:rsidR="00C25B68" w:rsidRDefault="00C25B68" w:rsidP="005431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3º O custo para cada município será de R$ 850,00</w:t>
      </w:r>
      <w:r w:rsidRPr="00C25B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reais (</w:t>
      </w:r>
      <w:proofErr w:type="spellStart"/>
      <w:r>
        <w:rPr>
          <w:rFonts w:ascii="Times New Roman" w:hAnsi="Times New Roman" w:cs="Times New Roman"/>
          <w:sz w:val="24"/>
          <w:szCs w:val="24"/>
        </w:rPr>
        <w:t>oitocento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cinquenta reais).</w:t>
      </w:r>
    </w:p>
    <w:p w:rsidR="000B1A4B" w:rsidRDefault="00655B2A" w:rsidP="004C44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C25B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º </w:t>
      </w:r>
      <w:r w:rsidR="000B1A4B">
        <w:rPr>
          <w:rFonts w:ascii="Times New Roman" w:hAnsi="Times New Roman" w:cs="Times New Roman"/>
          <w:sz w:val="24"/>
          <w:szCs w:val="24"/>
        </w:rPr>
        <w:t>Est</w:t>
      </w:r>
      <w:r w:rsidR="00D4155D">
        <w:rPr>
          <w:rFonts w:ascii="Times New Roman" w:hAnsi="Times New Roman" w:cs="Times New Roman"/>
          <w:sz w:val="24"/>
          <w:szCs w:val="24"/>
        </w:rPr>
        <w:t>a</w:t>
      </w:r>
      <w:r w:rsidR="000B1A4B">
        <w:rPr>
          <w:rFonts w:ascii="Times New Roman" w:hAnsi="Times New Roman" w:cs="Times New Roman"/>
          <w:sz w:val="24"/>
          <w:szCs w:val="24"/>
        </w:rPr>
        <w:t xml:space="preserve"> </w:t>
      </w:r>
      <w:r w:rsidR="00D4155D" w:rsidRPr="00D4155D">
        <w:rPr>
          <w:rFonts w:ascii="Times New Roman" w:hAnsi="Times New Roman" w:cs="Times New Roman"/>
          <w:sz w:val="24"/>
          <w:szCs w:val="23"/>
        </w:rPr>
        <w:t>Resolução</w:t>
      </w:r>
      <w:r w:rsidR="000B1A4B">
        <w:rPr>
          <w:rFonts w:ascii="Times New Roman" w:hAnsi="Times New Roman" w:cs="Times New Roman"/>
          <w:sz w:val="24"/>
          <w:szCs w:val="24"/>
        </w:rPr>
        <w:t xml:space="preserve"> entra em vigor na data de sua publicação.</w:t>
      </w:r>
    </w:p>
    <w:p w:rsidR="000B1A4B" w:rsidRDefault="000B1A4B" w:rsidP="000B1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A4B" w:rsidRDefault="000B1A4B" w:rsidP="000B1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4FA" w:rsidRDefault="001454FA" w:rsidP="000B1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A4B" w:rsidRDefault="00802851" w:rsidP="000B1A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Rosemeri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Santi</w:t>
      </w:r>
      <w:proofErr w:type="spellEnd"/>
    </w:p>
    <w:p w:rsidR="000B1A4B" w:rsidRDefault="000B1A4B" w:rsidP="000B1A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Presidente do COMDICA de Vila Lângaro</w:t>
      </w:r>
    </w:p>
    <w:p w:rsidR="000B1A4B" w:rsidRDefault="000B1A4B" w:rsidP="000B1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B1A4B" w:rsidSect="00DC74E7">
      <w:headerReference w:type="default" r:id="rId7"/>
      <w:pgSz w:w="11906" w:h="16838"/>
      <w:pgMar w:top="31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D14" w:rsidRDefault="00F84D14" w:rsidP="00744C0A">
      <w:pPr>
        <w:spacing w:after="0" w:line="240" w:lineRule="auto"/>
      </w:pPr>
      <w:r>
        <w:separator/>
      </w:r>
    </w:p>
  </w:endnote>
  <w:endnote w:type="continuationSeparator" w:id="0">
    <w:p w:rsidR="00F84D14" w:rsidRDefault="00F84D14" w:rsidP="0074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D14" w:rsidRDefault="00F84D14" w:rsidP="00744C0A">
      <w:pPr>
        <w:spacing w:after="0" w:line="240" w:lineRule="auto"/>
      </w:pPr>
      <w:r>
        <w:separator/>
      </w:r>
    </w:p>
  </w:footnote>
  <w:footnote w:type="continuationSeparator" w:id="0">
    <w:p w:rsidR="00F84D14" w:rsidRDefault="00F84D14" w:rsidP="0074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C0A" w:rsidRDefault="00744C0A" w:rsidP="00744C0A">
    <w:pPr>
      <w:tabs>
        <w:tab w:val="center" w:pos="4252"/>
        <w:tab w:val="right" w:pos="8504"/>
      </w:tabs>
      <w:spacing w:after="0" w:line="36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4D21B9">
      <w:rPr>
        <w:rFonts w:ascii="Times New Roman" w:eastAsia="Calibri" w:hAnsi="Times New Roman" w:cs="Times New Roman"/>
        <w:sz w:val="24"/>
        <w:szCs w:val="24"/>
      </w:rPr>
      <w:t>Estado do Rio Grande do Sul</w:t>
    </w:r>
  </w:p>
  <w:p w:rsidR="00744C0A" w:rsidRPr="004D21B9" w:rsidRDefault="00744C0A" w:rsidP="00744C0A">
    <w:pPr>
      <w:tabs>
        <w:tab w:val="center" w:pos="4252"/>
        <w:tab w:val="right" w:pos="8504"/>
      </w:tabs>
      <w:spacing w:after="0" w:line="36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4D21B9">
      <w:rPr>
        <w:rFonts w:ascii="Times New Roman" w:eastAsia="Calibri" w:hAnsi="Times New Roman" w:cs="Times New Roman"/>
        <w:b/>
        <w:sz w:val="24"/>
        <w:szCs w:val="24"/>
      </w:rPr>
      <w:t xml:space="preserve">Município de Vila </w:t>
    </w:r>
    <w:proofErr w:type="spellStart"/>
    <w:r w:rsidRPr="004D21B9">
      <w:rPr>
        <w:rFonts w:ascii="Times New Roman" w:eastAsia="Calibri" w:hAnsi="Times New Roman" w:cs="Times New Roman"/>
        <w:b/>
        <w:sz w:val="24"/>
        <w:szCs w:val="24"/>
      </w:rPr>
      <w:t>Lângaro</w:t>
    </w:r>
    <w:proofErr w:type="spellEnd"/>
  </w:p>
  <w:p w:rsidR="00744C0A" w:rsidRPr="004D21B9" w:rsidRDefault="00744C0A" w:rsidP="00744C0A">
    <w:pPr>
      <w:tabs>
        <w:tab w:val="center" w:pos="4252"/>
        <w:tab w:val="right" w:pos="8504"/>
      </w:tabs>
      <w:spacing w:after="0" w:line="360" w:lineRule="auto"/>
      <w:jc w:val="center"/>
      <w:rPr>
        <w:rFonts w:ascii="Times New Roman" w:eastAsia="Calibri" w:hAnsi="Times New Roman" w:cs="Times New Roman"/>
        <w:b/>
        <w:sz w:val="20"/>
        <w:szCs w:val="20"/>
      </w:rPr>
    </w:pPr>
    <w:r w:rsidRPr="004D21B9">
      <w:rPr>
        <w:rFonts w:ascii="Times New Roman" w:eastAsia="Calibri" w:hAnsi="Times New Roman" w:cs="Times New Roman"/>
        <w:b/>
        <w:sz w:val="20"/>
        <w:szCs w:val="20"/>
      </w:rPr>
      <w:t>CONSELHO MUNICIPAL DOS DIREITOS DA CRIANÇA E DO ADOLESCENTE</w:t>
    </w:r>
  </w:p>
  <w:p w:rsidR="00744C0A" w:rsidRPr="004D21B9" w:rsidRDefault="00744C0A" w:rsidP="00744C0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4D21B9">
      <w:rPr>
        <w:rFonts w:ascii="Times New Roman" w:eastAsia="Calibri" w:hAnsi="Times New Roman" w:cs="Times New Roman"/>
        <w:sz w:val="20"/>
        <w:szCs w:val="20"/>
      </w:rPr>
      <w:t xml:space="preserve"> Rua João Batista, s/n </w:t>
    </w:r>
    <w:proofErr w:type="gramStart"/>
    <w:r w:rsidRPr="004D21B9">
      <w:rPr>
        <w:rFonts w:ascii="Times New Roman" w:eastAsia="Calibri" w:hAnsi="Times New Roman" w:cs="Times New Roman"/>
        <w:sz w:val="20"/>
        <w:szCs w:val="20"/>
      </w:rPr>
      <w:t>–  CEP</w:t>
    </w:r>
    <w:proofErr w:type="gramEnd"/>
    <w:r w:rsidRPr="004D21B9">
      <w:rPr>
        <w:rFonts w:ascii="Times New Roman" w:eastAsia="Calibri" w:hAnsi="Times New Roman" w:cs="Times New Roman"/>
        <w:sz w:val="20"/>
        <w:szCs w:val="20"/>
      </w:rPr>
      <w:t xml:space="preserve"> 99955- 0000  - Vila </w:t>
    </w:r>
    <w:proofErr w:type="spellStart"/>
    <w:r w:rsidRPr="004D21B9">
      <w:rPr>
        <w:rFonts w:ascii="Times New Roman" w:eastAsia="Calibri" w:hAnsi="Times New Roman" w:cs="Times New Roman"/>
        <w:sz w:val="20"/>
        <w:szCs w:val="20"/>
      </w:rPr>
      <w:t>Lângaro</w:t>
    </w:r>
    <w:proofErr w:type="spellEnd"/>
    <w:r w:rsidRPr="004D21B9">
      <w:rPr>
        <w:rFonts w:ascii="Times New Roman" w:eastAsia="Calibri" w:hAnsi="Times New Roman" w:cs="Times New Roman"/>
        <w:sz w:val="20"/>
        <w:szCs w:val="20"/>
      </w:rPr>
      <w:t xml:space="preserve"> – RS, Brasil</w:t>
    </w:r>
  </w:p>
  <w:p w:rsidR="00744C0A" w:rsidRPr="004D21B9" w:rsidRDefault="00744C0A" w:rsidP="00744C0A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</w:rPr>
    </w:pPr>
    <w:r w:rsidRPr="004D21B9">
      <w:rPr>
        <w:rFonts w:ascii="Times New Roman" w:eastAsia="Calibri" w:hAnsi="Times New Roman" w:cs="Times New Roman"/>
        <w:sz w:val="20"/>
        <w:szCs w:val="20"/>
      </w:rPr>
      <w:t>Telefone: (54) 3616-0140 E-mail: comdicavilalangaro@gmail.com</w:t>
    </w:r>
  </w:p>
  <w:p w:rsidR="00744C0A" w:rsidRDefault="00744C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73"/>
    <w:rsid w:val="00013898"/>
    <w:rsid w:val="000B1A4B"/>
    <w:rsid w:val="000E7B86"/>
    <w:rsid w:val="000F185E"/>
    <w:rsid w:val="0010615C"/>
    <w:rsid w:val="001263DB"/>
    <w:rsid w:val="001454FA"/>
    <w:rsid w:val="0018353B"/>
    <w:rsid w:val="00195C96"/>
    <w:rsid w:val="001E63C3"/>
    <w:rsid w:val="001F5030"/>
    <w:rsid w:val="00203DDA"/>
    <w:rsid w:val="00215135"/>
    <w:rsid w:val="00242243"/>
    <w:rsid w:val="00270CDE"/>
    <w:rsid w:val="00274D51"/>
    <w:rsid w:val="002A64EE"/>
    <w:rsid w:val="002C7ADA"/>
    <w:rsid w:val="00300E7F"/>
    <w:rsid w:val="003540DD"/>
    <w:rsid w:val="003E6B54"/>
    <w:rsid w:val="004518FD"/>
    <w:rsid w:val="00461072"/>
    <w:rsid w:val="004914B8"/>
    <w:rsid w:val="004C4406"/>
    <w:rsid w:val="004C5FB0"/>
    <w:rsid w:val="004D3D08"/>
    <w:rsid w:val="004F0473"/>
    <w:rsid w:val="00503408"/>
    <w:rsid w:val="00530A64"/>
    <w:rsid w:val="0054313D"/>
    <w:rsid w:val="005836EB"/>
    <w:rsid w:val="005B26F5"/>
    <w:rsid w:val="005F2771"/>
    <w:rsid w:val="00655B2A"/>
    <w:rsid w:val="0065666B"/>
    <w:rsid w:val="00717463"/>
    <w:rsid w:val="00744C0A"/>
    <w:rsid w:val="007632E2"/>
    <w:rsid w:val="007901E7"/>
    <w:rsid w:val="00802851"/>
    <w:rsid w:val="008A5E2D"/>
    <w:rsid w:val="0094197D"/>
    <w:rsid w:val="00954334"/>
    <w:rsid w:val="00962E3B"/>
    <w:rsid w:val="00981E00"/>
    <w:rsid w:val="00A149B9"/>
    <w:rsid w:val="00A56BF5"/>
    <w:rsid w:val="00A94DFC"/>
    <w:rsid w:val="00AD6AE6"/>
    <w:rsid w:val="00B0063A"/>
    <w:rsid w:val="00B309A2"/>
    <w:rsid w:val="00B63DF8"/>
    <w:rsid w:val="00BF0938"/>
    <w:rsid w:val="00C03482"/>
    <w:rsid w:val="00C2095B"/>
    <w:rsid w:val="00C25B68"/>
    <w:rsid w:val="00C31124"/>
    <w:rsid w:val="00C53BE3"/>
    <w:rsid w:val="00CE18A5"/>
    <w:rsid w:val="00CF7B24"/>
    <w:rsid w:val="00D02C08"/>
    <w:rsid w:val="00D27827"/>
    <w:rsid w:val="00D33E80"/>
    <w:rsid w:val="00D4155D"/>
    <w:rsid w:val="00D52011"/>
    <w:rsid w:val="00DC74E7"/>
    <w:rsid w:val="00DE5C9E"/>
    <w:rsid w:val="00E24B47"/>
    <w:rsid w:val="00E61012"/>
    <w:rsid w:val="00E80F7C"/>
    <w:rsid w:val="00ED63E1"/>
    <w:rsid w:val="00F156BE"/>
    <w:rsid w:val="00F84D14"/>
    <w:rsid w:val="00FD029B"/>
    <w:rsid w:val="00FD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4C574-7F89-4360-90B1-C28E38C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A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F04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44C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4C0A"/>
  </w:style>
  <w:style w:type="paragraph" w:styleId="Rodap">
    <w:name w:val="footer"/>
    <w:basedOn w:val="Normal"/>
    <w:link w:val="RodapChar"/>
    <w:uiPriority w:val="99"/>
    <w:unhideWhenUsed/>
    <w:rsid w:val="00744C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4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34416-F1DA-4010-8F22-82DE3735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ASSISTENCIA PS</dc:creator>
  <cp:lastModifiedBy>Social</cp:lastModifiedBy>
  <cp:revision>3</cp:revision>
  <cp:lastPrinted>2016-10-06T18:16:00Z</cp:lastPrinted>
  <dcterms:created xsi:type="dcterms:W3CDTF">2019-11-19T14:35:00Z</dcterms:created>
  <dcterms:modified xsi:type="dcterms:W3CDTF">2019-11-19T14:41:00Z</dcterms:modified>
</cp:coreProperties>
</file>